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8902" w14:textId="77777777" w:rsidR="000218E0" w:rsidRPr="00E451C5" w:rsidRDefault="000218E0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TCU </w:t>
      </w:r>
      <w:r w:rsidR="00F94330" w:rsidRPr="00E451C5">
        <w:rPr>
          <w:rStyle w:val="Strong"/>
          <w:rFonts w:asciiTheme="minorHAnsi" w:hAnsiTheme="minorHAnsi" w:cstheme="minorHAnsi"/>
          <w:sz w:val="24"/>
          <w:szCs w:val="24"/>
        </w:rPr>
        <w:t xml:space="preserve">Music Together </w:t>
      </w:r>
    </w:p>
    <w:p w14:paraId="689ADE60" w14:textId="07B9C7F4" w:rsidR="000218E0" w:rsidRPr="00E451C5" w:rsidRDefault="00952A6F" w:rsidP="00106388">
      <w:pPr>
        <w:pStyle w:val="bodytext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sz w:val="24"/>
          <w:szCs w:val="24"/>
        </w:rPr>
        <w:t>Summer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202</w:t>
      </w:r>
      <w:r w:rsidR="0021539B">
        <w:rPr>
          <w:rStyle w:val="Strong"/>
          <w:rFonts w:asciiTheme="minorHAnsi" w:hAnsiTheme="minorHAnsi" w:cstheme="minorHAnsi"/>
          <w:sz w:val="24"/>
          <w:szCs w:val="24"/>
        </w:rPr>
        <w:t>4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>–</w:t>
      </w:r>
      <w:r w:rsidR="00267F30">
        <w:rPr>
          <w:rStyle w:val="Strong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trong"/>
          <w:rFonts w:asciiTheme="minorHAnsi" w:hAnsiTheme="minorHAnsi" w:cstheme="minorHAnsi"/>
          <w:sz w:val="24"/>
          <w:szCs w:val="24"/>
        </w:rPr>
        <w:t xml:space="preserve">8 </w:t>
      </w:r>
      <w:r w:rsidR="00BF6A96">
        <w:rPr>
          <w:rStyle w:val="Strong"/>
          <w:rFonts w:asciiTheme="minorHAnsi" w:hAnsiTheme="minorHAnsi" w:cstheme="minorHAnsi"/>
          <w:sz w:val="24"/>
          <w:szCs w:val="24"/>
        </w:rPr>
        <w:t>Weeks</w:t>
      </w:r>
    </w:p>
    <w:p w14:paraId="1852021D" w14:textId="71C44ABA" w:rsidR="000218E0" w:rsidRDefault="00952A6F" w:rsidP="00106388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June </w:t>
      </w:r>
      <w:r w:rsidR="0021539B">
        <w:rPr>
          <w:rStyle w:val="Strong"/>
          <w:rFonts w:asciiTheme="minorHAnsi" w:hAnsiTheme="minorHAnsi" w:cstheme="minorHAnsi"/>
          <w:b/>
          <w:sz w:val="24"/>
          <w:szCs w:val="24"/>
        </w:rPr>
        <w:t>3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– July 2</w:t>
      </w:r>
      <w:r w:rsidR="0021539B">
        <w:rPr>
          <w:rStyle w:val="Strong"/>
          <w:rFonts w:asciiTheme="minorHAnsi" w:hAnsiTheme="minorHAnsi" w:cstheme="minorHAnsi"/>
          <w:b/>
          <w:sz w:val="24"/>
          <w:szCs w:val="24"/>
        </w:rPr>
        <w:t>7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(</w:t>
      </w:r>
      <w:r w:rsidR="00BE4334">
        <w:rPr>
          <w:rStyle w:val="Strong"/>
          <w:rFonts w:asciiTheme="minorHAnsi" w:hAnsiTheme="minorHAnsi" w:cstheme="minorHAnsi"/>
          <w:b/>
          <w:sz w:val="24"/>
          <w:szCs w:val="24"/>
        </w:rPr>
        <w:t>June 19</w:t>
      </w:r>
      <w:r w:rsidR="00BE4334" w:rsidRPr="00BE4334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 w:rsidR="00BE4334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&amp; 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July 4</w:t>
      </w:r>
      <w:r w:rsidRPr="00952A6F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th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makeup on</w:t>
      </w:r>
      <w:r w:rsidR="00BE4334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July 31</w:t>
      </w:r>
      <w:r w:rsidR="00BE4334" w:rsidRPr="00BE4334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 w:rsidR="00BE4334"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&amp;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 xml:space="preserve"> August 1</w:t>
      </w:r>
      <w:r w:rsidRPr="00952A6F">
        <w:rPr>
          <w:rStyle w:val="Strong"/>
          <w:rFonts w:asciiTheme="minorHAnsi" w:hAnsiTheme="minorHAnsi" w:cstheme="minorHAnsi"/>
          <w:b/>
          <w:sz w:val="24"/>
          <w:szCs w:val="24"/>
          <w:vertAlign w:val="superscript"/>
        </w:rPr>
        <w:t>st</w:t>
      </w:r>
      <w:r>
        <w:rPr>
          <w:rStyle w:val="Strong"/>
          <w:rFonts w:asciiTheme="minorHAnsi" w:hAnsiTheme="minorHAnsi" w:cstheme="minorHAnsi"/>
          <w:b/>
          <w:sz w:val="24"/>
          <w:szCs w:val="24"/>
        </w:rPr>
        <w:t>)</w:t>
      </w:r>
    </w:p>
    <w:p w14:paraId="1D27C1F8" w14:textId="77777777" w:rsidR="00393EE3" w:rsidRDefault="00393EE3" w:rsidP="00B159D7">
      <w:pPr>
        <w:pStyle w:val="sectionbold"/>
        <w:spacing w:before="0" w:beforeAutospacing="0" w:after="0" w:afterAutospacing="0"/>
        <w:jc w:val="center"/>
        <w:rPr>
          <w:rStyle w:val="Strong"/>
          <w:rFonts w:asciiTheme="minorHAnsi" w:hAnsiTheme="minorHAnsi" w:cstheme="minorHAnsi"/>
          <w:b/>
          <w:sz w:val="24"/>
          <w:szCs w:val="24"/>
        </w:rPr>
      </w:pPr>
    </w:p>
    <w:p w14:paraId="210686B6" w14:textId="728227F8" w:rsidR="00C60F5B" w:rsidRDefault="00C60F5B" w:rsidP="00F114B0">
      <w:pPr>
        <w:pStyle w:val="sectionbold"/>
        <w:spacing w:before="0" w:beforeAutospacing="0" w:after="0" w:afterAutospacing="0"/>
        <w:jc w:val="center"/>
        <w:rPr>
          <w:rFonts w:eastAsiaTheme="minorHAnsi"/>
          <w:b w:val="0"/>
          <w:bCs w:val="0"/>
          <w:iCs/>
          <w:sz w:val="20"/>
          <w:szCs w:val="20"/>
        </w:rPr>
      </w:pPr>
    </w:p>
    <w:p w14:paraId="126ABE39" w14:textId="77777777" w:rsidR="005164A6" w:rsidRDefault="005164A6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 w:rsidRP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WITH EACH CLASS YOU WILL RECEIVE</w:t>
      </w: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:</w:t>
      </w:r>
    </w:p>
    <w:p w14:paraId="24105CD6" w14:textId="6CB9A600" w:rsidR="005164A6" w:rsidRDefault="00531D1B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Babies</w:t>
      </w:r>
      <w:r w:rsidR="00BE4334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,</w:t>
      </w:r>
      <w:r w:rsidR="0021539B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="005164A6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Mixed Ages 0-4yrs</w:t>
      </w:r>
      <w:r w:rsidR="00BE4334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and Generations</w:t>
      </w:r>
      <w:r w:rsidR="00393EE3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</w:p>
    <w:p w14:paraId="22C64633" w14:textId="400FF5A4" w:rsidR="00B72ABF" w:rsidRDefault="005164A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20"/>
          <w:szCs w:val="20"/>
        </w:rPr>
      </w:pP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Together®</w:t>
      </w:r>
      <w:r w:rsidR="00952A6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  <w:r w:rsidR="0021539B">
        <w:rPr>
          <w:rFonts w:ascii="Arial" w:eastAsiaTheme="minorHAnsi" w:hAnsi="Arial" w:cs="Arial"/>
          <w:bCs/>
          <w:iCs/>
          <w:color w:val="000000"/>
          <w:sz w:val="20"/>
          <w:szCs w:val="20"/>
        </w:rPr>
        <w:t>HARMONICA</w:t>
      </w:r>
      <w:r w:rsidR="00952A6F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 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with download music code</w:t>
      </w:r>
      <w:r w:rsidRPr="003341DA"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 </w:t>
      </w:r>
    </w:p>
    <w:p w14:paraId="2B7FDECE" w14:textId="77777777" w:rsidR="00B33106" w:rsidRPr="00B72ABF" w:rsidRDefault="00B33106" w:rsidP="00106388">
      <w:pPr>
        <w:spacing w:line="276" w:lineRule="auto"/>
        <w:jc w:val="center"/>
        <w:rPr>
          <w:rFonts w:ascii="Arial" w:eastAsiaTheme="minorHAnsi" w:hAnsi="Arial" w:cs="Arial"/>
          <w:bCs/>
          <w:iCs/>
          <w:color w:val="000000"/>
          <w:sz w:val="16"/>
          <w:szCs w:val="16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 xml:space="preserve">. </w:t>
      </w:r>
    </w:p>
    <w:p w14:paraId="63935B3A" w14:textId="77777777" w:rsidR="003341DA" w:rsidRDefault="003341DA" w:rsidP="00106388">
      <w:pPr>
        <w:spacing w:line="276" w:lineRule="auto"/>
        <w:jc w:val="center"/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 xml:space="preserve">Rhythm Kids </w:t>
      </w:r>
      <w:r w:rsidR="00892099">
        <w:rPr>
          <w:rFonts w:ascii="Arial" w:eastAsiaTheme="minorHAnsi" w:hAnsi="Arial" w:cs="Arial"/>
          <w:b/>
          <w:bCs/>
          <w:iCs/>
          <w:color w:val="000000"/>
          <w:sz w:val="20"/>
          <w:szCs w:val="20"/>
        </w:rPr>
        <w:t>- page 2 of the schedule</w:t>
      </w:r>
    </w:p>
    <w:p w14:paraId="271FAA78" w14:textId="6A5534EB" w:rsidR="003341DA" w:rsidRDefault="003341DA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HAnsi" w:hAnsi="Arial" w:cs="Arial"/>
          <w:bCs/>
          <w:iCs/>
          <w:color w:val="000000"/>
          <w:sz w:val="20"/>
          <w:szCs w:val="20"/>
        </w:rPr>
        <w:t>Music Together</w:t>
      </w:r>
      <m:oMath>
        <m:r>
          <w:rPr>
            <w:rFonts w:ascii="Cambria Math" w:eastAsiaTheme="minorHAnsi" w:hAnsi="Cambria Math" w:cs="Arial"/>
            <w:color w:val="000000"/>
            <w:sz w:val="20"/>
            <w:szCs w:val="20"/>
          </w:rPr>
          <m:t>®</m:t>
        </m:r>
      </m:oMath>
      <w:r w:rsidR="00393EE3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  <w:r w:rsidR="0021539B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Animal</w:t>
      </w:r>
      <w:r w:rsidR="00C60F5B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Collection Book</w:t>
      </w:r>
      <w:r w:rsidR="00B72ABF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, download music code</w:t>
      </w: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</w:t>
      </w:r>
    </w:p>
    <w:p w14:paraId="76E5D3A6" w14:textId="77777777" w:rsidR="004F3AC1" w:rsidRDefault="004F3AC1" w:rsidP="00B33106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14:paraId="69F581F6" w14:textId="77777777" w:rsidR="00E451C5" w:rsidRP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</w:pPr>
      <w:r w:rsidRPr="00892099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Guitar for Grownups</w:t>
      </w:r>
      <w:r w:rsidR="00267F30"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 xml:space="preserve"> </w:t>
      </w:r>
      <w:r>
        <w:rPr>
          <w:rFonts w:ascii="Arial" w:eastAsiaTheme="minorEastAsia" w:hAnsi="Arial" w:cs="Arial"/>
          <w:b/>
          <w:bCs/>
          <w:iCs/>
          <w:color w:val="000000"/>
          <w:sz w:val="20"/>
          <w:szCs w:val="20"/>
        </w:rPr>
        <w:t>-  page 2 of the schedule</w:t>
      </w:r>
    </w:p>
    <w:p w14:paraId="0A87A18C" w14:textId="0CB40D0A" w:rsidR="00892099" w:rsidRDefault="0089209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 w:rsidRPr="00892099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PDF download of the book.  The songs we will be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playing will be from your child’s </w:t>
      </w:r>
      <w:r w:rsidR="0021539B">
        <w:rPr>
          <w:rFonts w:ascii="Arial" w:eastAsiaTheme="minorEastAsia" w:hAnsi="Arial" w:cs="Arial"/>
          <w:b/>
          <w:bCs/>
          <w:iCs/>
          <w:color w:val="000000"/>
          <w:sz w:val="18"/>
          <w:szCs w:val="18"/>
        </w:rPr>
        <w:t>Harmonica</w:t>
      </w:r>
      <w:r w:rsidR="00F114B0"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 xml:space="preserve"> Collection music</w:t>
      </w:r>
    </w:p>
    <w:p w14:paraId="104D2FE9" w14:textId="5B051F29" w:rsidR="00267F30" w:rsidRDefault="00267F30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  <w:r>
        <w:rPr>
          <w:rFonts w:ascii="Arial" w:eastAsiaTheme="minorEastAsia" w:hAnsi="Arial" w:cs="Arial"/>
          <w:bCs/>
          <w:iCs/>
          <w:color w:val="000000"/>
          <w:sz w:val="18"/>
          <w:szCs w:val="18"/>
        </w:rPr>
        <w:t>(If you have experience playing the guitar and know basic chords, you are welcome to join online via Zoom)</w:t>
      </w:r>
    </w:p>
    <w:p w14:paraId="6E895F2E" w14:textId="6EA92CAD" w:rsidR="004A6C29" w:rsidRDefault="004A6C29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14:paraId="6B23D7E4" w14:textId="04F1D991" w:rsidR="00BE4334" w:rsidRPr="00BE4334" w:rsidRDefault="00BE4334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 w:rsidRPr="00BE4334">
        <w:rPr>
          <w:rFonts w:ascii="Arial" w:eastAsiaTheme="minorEastAsia" w:hAnsi="Arial" w:cs="Arial"/>
          <w:b/>
          <w:iCs/>
          <w:color w:val="000000"/>
          <w:sz w:val="20"/>
          <w:szCs w:val="20"/>
        </w:rPr>
        <w:t>Generations Class</w:t>
      </w:r>
      <w:r w:rsidRPr="00BE4334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location</w:t>
      </w:r>
      <w:r w:rsidRPr="00BE4334">
        <w:rPr>
          <w:rFonts w:ascii="Arial" w:eastAsiaTheme="minorEastAsia" w:hAnsi="Arial" w:cs="Arial"/>
          <w:bCs/>
          <w:iCs/>
          <w:color w:val="000000"/>
          <w:sz w:val="22"/>
          <w:szCs w:val="22"/>
        </w:rPr>
        <w:t xml:space="preserve"> – </w:t>
      </w:r>
      <w:r w:rsidRPr="00BE4334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James L. West Center for Dementia Care</w:t>
      </w:r>
    </w:p>
    <w:p w14:paraId="4D34372A" w14:textId="7E8413A4" w:rsidR="00BE4334" w:rsidRPr="00BE4334" w:rsidRDefault="00BE4334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  <w:r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 xml:space="preserve">                               </w:t>
      </w:r>
      <w:r w:rsidRPr="00BE4334">
        <w:rPr>
          <w:rFonts w:ascii="Arial" w:eastAsiaTheme="minorEastAsia" w:hAnsi="Arial" w:cs="Arial"/>
          <w:bCs/>
          <w:iCs/>
          <w:color w:val="000000"/>
          <w:sz w:val="20"/>
          <w:szCs w:val="20"/>
        </w:rPr>
        <w:t>1111 Summit Ave, Fort Worth</w:t>
      </w:r>
    </w:p>
    <w:p w14:paraId="2A67A80F" w14:textId="77777777" w:rsidR="00B03B81" w:rsidRPr="00BE4334" w:rsidRDefault="00B03B8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20"/>
          <w:szCs w:val="20"/>
        </w:rPr>
      </w:pPr>
    </w:p>
    <w:p w14:paraId="7C33AC06" w14:textId="77777777" w:rsidR="004F3AC1" w:rsidRPr="00892099" w:rsidRDefault="004F3AC1" w:rsidP="00106388">
      <w:pPr>
        <w:spacing w:line="276" w:lineRule="auto"/>
        <w:jc w:val="center"/>
        <w:rPr>
          <w:rFonts w:ascii="Arial" w:eastAsiaTheme="minorEastAsia" w:hAnsi="Arial" w:cs="Arial"/>
          <w:bCs/>
          <w:iCs/>
          <w:color w:val="000000"/>
          <w:sz w:val="18"/>
          <w:szCs w:val="18"/>
        </w:rPr>
      </w:pPr>
    </w:p>
    <w:p w14:paraId="655B4CBA" w14:textId="32A46B99" w:rsidR="000218E0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Registration </w:t>
      </w:r>
      <w:r w:rsidR="00B07F09">
        <w:rPr>
          <w:rFonts w:asciiTheme="minorHAnsi" w:hAnsiTheme="minorHAnsi" w:cstheme="minorHAnsi"/>
          <w:b/>
          <w:u w:val="single"/>
        </w:rPr>
        <w:t xml:space="preserve">Begins </w:t>
      </w:r>
      <w:r w:rsidR="00393EE3">
        <w:rPr>
          <w:rFonts w:asciiTheme="minorHAnsi" w:hAnsiTheme="minorHAnsi" w:cstheme="minorHAnsi"/>
          <w:b/>
          <w:u w:val="single"/>
        </w:rPr>
        <w:t>–</w:t>
      </w:r>
      <w:r w:rsidR="00267F30">
        <w:rPr>
          <w:rFonts w:asciiTheme="minorHAnsi" w:hAnsiTheme="minorHAnsi" w:cstheme="minorHAnsi"/>
          <w:b/>
          <w:u w:val="single"/>
        </w:rPr>
        <w:t xml:space="preserve"> </w:t>
      </w:r>
      <w:r w:rsidR="006048FF">
        <w:rPr>
          <w:rFonts w:asciiTheme="minorHAnsi" w:hAnsiTheme="minorHAnsi" w:cstheme="minorHAnsi"/>
          <w:b/>
          <w:u w:val="single"/>
        </w:rPr>
        <w:t>April 2</w:t>
      </w:r>
      <w:r w:rsidR="0021539B">
        <w:rPr>
          <w:rFonts w:asciiTheme="minorHAnsi" w:hAnsiTheme="minorHAnsi" w:cstheme="minorHAnsi"/>
          <w:b/>
          <w:u w:val="single"/>
        </w:rPr>
        <w:t>3</w:t>
      </w:r>
      <w:r w:rsidR="006048FF">
        <w:rPr>
          <w:rFonts w:asciiTheme="minorHAnsi" w:hAnsiTheme="minorHAnsi" w:cstheme="minorHAnsi"/>
          <w:b/>
          <w:u w:val="single"/>
        </w:rPr>
        <w:t>th</w:t>
      </w:r>
      <w:r w:rsidR="00955B5C">
        <w:rPr>
          <w:rFonts w:asciiTheme="minorHAnsi" w:hAnsiTheme="minorHAnsi" w:cstheme="minorHAnsi"/>
          <w:b/>
          <w:u w:val="single"/>
        </w:rPr>
        <w:t xml:space="preserve"> </w:t>
      </w:r>
      <w:r w:rsidR="004F3AC1">
        <w:rPr>
          <w:rFonts w:asciiTheme="minorHAnsi" w:hAnsiTheme="minorHAnsi" w:cstheme="minorHAnsi"/>
          <w:b/>
          <w:u w:val="single"/>
        </w:rPr>
        <w:t xml:space="preserve"> at 9:00a.m.</w:t>
      </w:r>
    </w:p>
    <w:p w14:paraId="7A9B60CC" w14:textId="77777777" w:rsidR="00C60F5B" w:rsidRDefault="00C60F5B" w:rsidP="000218E0">
      <w:pPr>
        <w:rPr>
          <w:rFonts w:asciiTheme="minorHAnsi" w:hAnsiTheme="minorHAnsi" w:cstheme="minorHAnsi"/>
          <w:b/>
          <w:u w:val="single"/>
        </w:rPr>
      </w:pPr>
    </w:p>
    <w:p w14:paraId="35DD5B29" w14:textId="77777777" w:rsidR="000218E0" w:rsidRDefault="00EF0F73" w:rsidP="000218E0">
      <w:pPr>
        <w:rPr>
          <w:rFonts w:asciiTheme="minorHAnsi" w:hAnsiTheme="minorHAnsi" w:cstheme="minorHAnsi"/>
          <w:b/>
          <w:u w:val="single"/>
        </w:rPr>
      </w:pPr>
      <w:r w:rsidRPr="00EF0F73">
        <w:rPr>
          <w:rFonts w:asciiTheme="minorHAnsi" w:hAnsiTheme="minorHAnsi" w:cstheme="minorHAnsi"/>
          <w:b/>
          <w:u w:val="single"/>
        </w:rPr>
        <w:t>Registration</w:t>
      </w:r>
      <w:r w:rsidR="000218E0">
        <w:rPr>
          <w:rFonts w:asciiTheme="minorHAnsi" w:hAnsiTheme="minorHAnsi" w:cstheme="minorHAnsi"/>
          <w:b/>
          <w:u w:val="single"/>
        </w:rPr>
        <w:t xml:space="preserve"> Procedures</w:t>
      </w:r>
    </w:p>
    <w:p w14:paraId="64FD58C1" w14:textId="77777777" w:rsidR="0021539B" w:rsidRDefault="00B33106" w:rsidP="00B72ABF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</w:pPr>
      <w:r w:rsidRPr="004A6C2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Please</w:t>
      </w:r>
      <w:r w:rsidR="0021539B" w:rsidRPr="004A6C2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set up the account &amp;</w:t>
      </w:r>
      <w:r w:rsidRPr="004A6C2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 under your Child’s Name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.  </w:t>
      </w:r>
    </w:p>
    <w:p w14:paraId="07FF00DA" w14:textId="133EA2EF" w:rsidR="00C60F5B" w:rsidRPr="00B07F09" w:rsidRDefault="002C3250" w:rsidP="00B72ABF">
      <w:pPr>
        <w:spacing w:line="276" w:lineRule="auto"/>
        <w:jc w:val="center"/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SIBLING 10%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multi-registrations.</w:t>
      </w:r>
    </w:p>
    <w:p w14:paraId="5CD04D36" w14:textId="77777777" w:rsidR="007773EE" w:rsidRDefault="002C3250" w:rsidP="00B72ABF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MPFSS 20% discount </w:t>
      </w:r>
      <w:r w:rsidRPr="00B07F09">
        <w:rPr>
          <w:rFonts w:ascii="Arial" w:eastAsiaTheme="minorHAnsi" w:hAnsi="Arial" w:cs="Arial"/>
          <w:bCs/>
          <w:i/>
          <w:iCs/>
          <w:color w:val="000000"/>
          <w:sz w:val="20"/>
          <w:szCs w:val="20"/>
        </w:rPr>
        <w:t>applies to all Faculty/Staff/TCU Students.</w:t>
      </w: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   </w:t>
      </w:r>
    </w:p>
    <w:p w14:paraId="2B917D66" w14:textId="77777777" w:rsidR="002C3250" w:rsidRPr="00B07F09" w:rsidRDefault="002C3250" w:rsidP="00C60F5B">
      <w:pPr>
        <w:spacing w:line="276" w:lineRule="auto"/>
        <w:jc w:val="center"/>
        <w:rPr>
          <w:rFonts w:ascii="Arial" w:eastAsiaTheme="minorHAnsi" w:hAnsi="Arial" w:cs="Arial"/>
          <w:b/>
          <w:bCs/>
          <w:i/>
          <w:iCs/>
          <w:sz w:val="20"/>
          <w:szCs w:val="20"/>
        </w:rPr>
      </w:pPr>
      <w:r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Babies 4 mon 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and younger are FREE of charge when coming with an older</w:t>
      </w:r>
      <w:r w:rsidR="004F3AC1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>,</w:t>
      </w:r>
      <w:r w:rsidR="00C60F5B" w:rsidRPr="00B07F09">
        <w:rPr>
          <w:rFonts w:ascii="Arial" w:eastAsiaTheme="minorHAnsi" w:hAnsi="Arial" w:cs="Arial"/>
          <w:b/>
          <w:bCs/>
          <w:i/>
          <w:iCs/>
          <w:color w:val="000000"/>
          <w:sz w:val="20"/>
          <w:szCs w:val="20"/>
        </w:rPr>
        <w:t xml:space="preserve"> registered sibling.  No need to register these little ones.  We will pencil them in on your first class.</w:t>
      </w:r>
    </w:p>
    <w:p w14:paraId="078475B8" w14:textId="77777777" w:rsidR="00F114B0" w:rsidRDefault="00F114B0" w:rsidP="000218E0">
      <w:pPr>
        <w:rPr>
          <w:rFonts w:asciiTheme="minorHAnsi" w:hAnsiTheme="minorHAnsi" w:cstheme="minorHAnsi"/>
          <w:b/>
          <w:u w:val="single"/>
        </w:rPr>
      </w:pPr>
    </w:p>
    <w:p w14:paraId="7FA4C824" w14:textId="77777777" w:rsidR="000218E0" w:rsidRPr="000D53DF" w:rsidRDefault="000218E0" w:rsidP="000218E0">
      <w:pPr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Registration Options</w:t>
      </w:r>
    </w:p>
    <w:p w14:paraId="6F9F0509" w14:textId="03C2961A" w:rsidR="009874FD" w:rsidRPr="00EE459D" w:rsidRDefault="00CC6103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sz w:val="24"/>
          <w:szCs w:val="24"/>
        </w:rPr>
      </w:pPr>
      <w:hyperlink r:id="rId5" w:history="1">
        <w:r w:rsidR="00336E5F" w:rsidRPr="000D53DF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www.lifelong.tcu.edu</w:t>
        </w:r>
      </w:hyperlink>
      <w:r w:rsidR="00336E5F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874FD" w:rsidRPr="000D53DF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874FD">
        <w:rPr>
          <w:rStyle w:val="Strong"/>
          <w:rFonts w:asciiTheme="minorHAnsi" w:hAnsiTheme="minorHAnsi" w:cstheme="minorHAnsi"/>
          <w:sz w:val="24"/>
          <w:szCs w:val="24"/>
        </w:rPr>
        <w:t>– Community Education, TCU School of Music…</w:t>
      </w:r>
    </w:p>
    <w:p w14:paraId="42912321" w14:textId="77777777" w:rsidR="00EE459D" w:rsidRPr="00EE459D" w:rsidRDefault="00F114B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F114B0">
        <w:rPr>
          <w:b/>
        </w:rPr>
        <w:t xml:space="preserve"> Or</w:t>
      </w:r>
      <w:r>
        <w:t xml:space="preserve"> - </w:t>
      </w:r>
      <w:hyperlink r:id="rId6" w:history="1">
        <w:r w:rsidR="00EE459D" w:rsidRPr="00EE459D">
          <w:rPr>
            <w:rStyle w:val="Hyperlink"/>
            <w:rFonts w:asciiTheme="minorHAnsi" w:hAnsiTheme="minorHAnsi" w:cstheme="minorHAnsi"/>
            <w:color w:val="auto"/>
            <w:sz w:val="24"/>
            <w:szCs w:val="24"/>
          </w:rPr>
          <w:t>www.musicprep.tcu.edu</w:t>
        </w:r>
      </w:hyperlink>
      <w:r w:rsidR="00EE459D" w:rsidRPr="00EE459D">
        <w:rPr>
          <w:rStyle w:val="Strong"/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E459D" w:rsidRPr="00EE459D">
        <w:rPr>
          <w:rStyle w:val="Strong"/>
          <w:rFonts w:asciiTheme="minorHAnsi" w:hAnsiTheme="minorHAnsi" w:cstheme="minorHAnsi"/>
          <w:sz w:val="24"/>
          <w:szCs w:val="24"/>
        </w:rPr>
        <w:t>Early Childhood Music Classes, Register Online</w:t>
      </w:r>
    </w:p>
    <w:p w14:paraId="54FD8260" w14:textId="36453381" w:rsidR="000218E0" w:rsidRDefault="000218E0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sz w:val="24"/>
          <w:szCs w:val="24"/>
        </w:rPr>
        <w:t>Call</w:t>
      </w:r>
      <w:r w:rsidR="003A1AFA" w:rsidRPr="005A1431">
        <w:rPr>
          <w:rStyle w:val="Strong"/>
          <w:rFonts w:asciiTheme="minorHAnsi" w:hAnsiTheme="minorHAnsi" w:cstheme="minorHAnsi"/>
          <w:sz w:val="24"/>
          <w:szCs w:val="24"/>
        </w:rPr>
        <w:t xml:space="preserve"> TCU </w:t>
      </w:r>
      <w:r w:rsidRPr="005A1431">
        <w:rPr>
          <w:rStyle w:val="Strong"/>
          <w:rFonts w:asciiTheme="minorHAnsi" w:hAnsiTheme="minorHAnsi" w:cstheme="minorHAnsi"/>
          <w:sz w:val="24"/>
          <w:szCs w:val="24"/>
        </w:rPr>
        <w:t>Extended Education 817.257.7132 to register over the phone (M-F, 9-5pm).</w:t>
      </w:r>
    </w:p>
    <w:p w14:paraId="205A5FDB" w14:textId="1042A505" w:rsidR="0021539B" w:rsidRPr="0021539B" w:rsidRDefault="0021539B" w:rsidP="000218E0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21539B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Technical difficulties while registering or to correct an error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, call Extended Ed at</w:t>
      </w:r>
    </w:p>
    <w:p w14:paraId="17D5BD7F" w14:textId="10CAA63B" w:rsidR="0021539B" w:rsidRPr="0021539B" w:rsidRDefault="0021539B" w:rsidP="004A6C29">
      <w:pPr>
        <w:pStyle w:val="bodytext"/>
        <w:spacing w:before="0" w:beforeAutospacing="0" w:after="0" w:afterAutospacing="0"/>
        <w:ind w:left="720"/>
        <w:rPr>
          <w:rStyle w:val="Strong"/>
          <w:rFonts w:asciiTheme="minorHAnsi" w:hAnsiTheme="minorHAnsi" w:cstheme="minorHAnsi"/>
          <w:sz w:val="24"/>
          <w:szCs w:val="24"/>
        </w:rPr>
      </w:pP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817</w:t>
      </w:r>
      <w:r w:rsidR="004A6C29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.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257</w:t>
      </w:r>
      <w:r w:rsidR="004A6C29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.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7132 (M-F, 9a</w:t>
      </w:r>
      <w:r w:rsidR="004A6C29"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m</w:t>
      </w:r>
      <w:r>
        <w:rPr>
          <w:rStyle w:val="Strong"/>
          <w:rFonts w:asciiTheme="minorHAnsi" w:hAnsiTheme="minorHAnsi" w:cstheme="minorHAnsi"/>
          <w:i/>
          <w:sz w:val="24"/>
          <w:szCs w:val="24"/>
          <w:u w:val="single"/>
        </w:rPr>
        <w:t>-4:30pm)</w:t>
      </w:r>
    </w:p>
    <w:p w14:paraId="1C7F9177" w14:textId="77777777" w:rsidR="000218E0" w:rsidRPr="00F114B0" w:rsidRDefault="000218E0" w:rsidP="00336E5F">
      <w:pPr>
        <w:pStyle w:val="bodytext"/>
        <w:numPr>
          <w:ilvl w:val="0"/>
          <w:numId w:val="1"/>
        </w:numPr>
        <w:spacing w:before="0" w:beforeAutospacing="0" w:after="0" w:afterAutospacing="0"/>
        <w:rPr>
          <w:rStyle w:val="Strong"/>
          <w:rFonts w:asciiTheme="minorHAnsi" w:hAnsiTheme="minorHAnsi" w:cstheme="minorHAnsi"/>
          <w:sz w:val="24"/>
          <w:szCs w:val="24"/>
        </w:rPr>
      </w:pPr>
      <w:r w:rsidRPr="005A1431">
        <w:rPr>
          <w:rStyle w:val="Strong"/>
          <w:rFonts w:asciiTheme="minorHAnsi" w:hAnsiTheme="minorHAnsi" w:cstheme="minorHAnsi"/>
          <w:color w:val="auto"/>
          <w:sz w:val="24"/>
          <w:szCs w:val="24"/>
        </w:rPr>
        <w:t>All registrations require payment in f</w:t>
      </w:r>
      <w:r w:rsidR="00336E5F">
        <w:rPr>
          <w:rStyle w:val="Strong"/>
          <w:rFonts w:asciiTheme="minorHAnsi" w:hAnsiTheme="minorHAnsi" w:cstheme="minorHAnsi"/>
          <w:color w:val="auto"/>
          <w:sz w:val="24"/>
          <w:szCs w:val="24"/>
        </w:rPr>
        <w:t>ull at the time of registration</w:t>
      </w:r>
    </w:p>
    <w:p w14:paraId="64FC4DFB" w14:textId="77777777" w:rsidR="00F114B0" w:rsidRDefault="00F114B0" w:rsidP="00F114B0">
      <w:pPr>
        <w:pStyle w:val="bodytext"/>
        <w:spacing w:before="0" w:beforeAutospacing="0" w:after="0" w:afterAutospacing="0"/>
        <w:ind w:left="7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FAA5D8F" w14:textId="0422810A" w:rsidR="00336E5F" w:rsidRDefault="00336E5F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Tuition Rates </w:t>
      </w:r>
      <w:r w:rsidR="006048FF">
        <w:rPr>
          <w:rFonts w:asciiTheme="minorHAnsi" w:hAnsiTheme="minorHAnsi" w:cstheme="minorHAnsi"/>
          <w:b/>
          <w:sz w:val="24"/>
          <w:szCs w:val="24"/>
          <w:u w:val="single"/>
        </w:rPr>
        <w:t>Summer</w:t>
      </w:r>
      <w:r w:rsidR="00267F30">
        <w:rPr>
          <w:rFonts w:asciiTheme="minorHAnsi" w:hAnsiTheme="minorHAnsi" w:cstheme="minorHAnsi"/>
          <w:b/>
          <w:sz w:val="24"/>
          <w:szCs w:val="24"/>
          <w:u w:val="single"/>
        </w:rPr>
        <w:t xml:space="preserve"> 202</w:t>
      </w:r>
      <w:r w:rsidR="0021539B">
        <w:rPr>
          <w:rFonts w:asciiTheme="minorHAnsi" w:hAnsiTheme="minorHAnsi" w:cstheme="minorHAnsi"/>
          <w:b/>
          <w:sz w:val="24"/>
          <w:szCs w:val="24"/>
          <w:u w:val="single"/>
        </w:rPr>
        <w:t>4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>–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6048FF">
        <w:rPr>
          <w:rFonts w:asciiTheme="minorHAnsi" w:hAnsiTheme="minorHAnsi" w:cstheme="minorHAnsi"/>
          <w:b/>
          <w:sz w:val="24"/>
          <w:szCs w:val="24"/>
          <w:u w:val="single"/>
        </w:rPr>
        <w:t>8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Weeks</w:t>
      </w:r>
      <w:r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Pr="00336E5F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</w:p>
    <w:p w14:paraId="45D431D5" w14:textId="77777777" w:rsidR="000218E0" w:rsidRPr="000218E0" w:rsidRDefault="000218E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i/>
          <w:sz w:val="20"/>
          <w:szCs w:val="20"/>
        </w:rPr>
        <w:t>(</w:t>
      </w:r>
      <w:r w:rsidR="007559EE">
        <w:rPr>
          <w:rFonts w:asciiTheme="minorHAnsi" w:hAnsiTheme="minorHAnsi" w:cstheme="minorHAnsi"/>
          <w:i/>
          <w:sz w:val="22"/>
          <w:szCs w:val="22"/>
        </w:rPr>
        <w:t>Includes</w:t>
      </w:r>
      <w:r w:rsidR="00550F63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218E0">
        <w:rPr>
          <w:rFonts w:asciiTheme="minorHAnsi" w:hAnsiTheme="minorHAnsi" w:cstheme="minorHAnsi"/>
          <w:i/>
          <w:sz w:val="22"/>
          <w:szCs w:val="22"/>
        </w:rPr>
        <w:t>classes, administration fee and materials)</w:t>
      </w:r>
    </w:p>
    <w:p w14:paraId="78888E05" w14:textId="006CF2BF" w:rsidR="00C74E11" w:rsidRDefault="00667C80" w:rsidP="00C74E11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67C80">
        <w:rPr>
          <w:rFonts w:asciiTheme="minorHAnsi" w:hAnsiTheme="minorHAnsi" w:cstheme="minorHAnsi"/>
          <w:b/>
          <w:sz w:val="22"/>
          <w:szCs w:val="22"/>
        </w:rPr>
        <w:t>Babies</w:t>
      </w:r>
      <w:r w:rsidR="000E76AB">
        <w:rPr>
          <w:rFonts w:asciiTheme="minorHAnsi" w:hAnsiTheme="minorHAnsi" w:cstheme="minorHAnsi"/>
          <w:sz w:val="22"/>
          <w:szCs w:val="22"/>
        </w:rPr>
        <w:t>,</w:t>
      </w:r>
      <w:r w:rsidRPr="00667C80">
        <w:rPr>
          <w:rFonts w:asciiTheme="minorHAnsi" w:hAnsiTheme="minorHAnsi" w:cstheme="minorHAnsi"/>
          <w:b/>
          <w:sz w:val="22"/>
          <w:szCs w:val="22"/>
        </w:rPr>
        <w:t xml:space="preserve"> Mixed Ages 0-4yr</w:t>
      </w:r>
      <w:r w:rsidR="00066579">
        <w:rPr>
          <w:rFonts w:asciiTheme="minorHAnsi" w:hAnsiTheme="minorHAnsi" w:cstheme="minorHAnsi"/>
          <w:b/>
          <w:sz w:val="22"/>
          <w:szCs w:val="22"/>
        </w:rPr>
        <w:t>,</w:t>
      </w:r>
      <w:r w:rsidR="00BE4334">
        <w:rPr>
          <w:rFonts w:asciiTheme="minorHAnsi" w:hAnsiTheme="minorHAnsi" w:cstheme="minorHAnsi"/>
          <w:b/>
          <w:sz w:val="22"/>
          <w:szCs w:val="22"/>
        </w:rPr>
        <w:t xml:space="preserve"> Generations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6C29">
        <w:rPr>
          <w:rFonts w:asciiTheme="minorHAnsi" w:hAnsiTheme="minorHAnsi" w:cstheme="minorHAnsi"/>
          <w:b/>
          <w:sz w:val="22"/>
          <w:szCs w:val="22"/>
        </w:rPr>
        <w:t xml:space="preserve">and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Rhythm </w:t>
      </w:r>
      <w:r w:rsidR="00892099">
        <w:rPr>
          <w:rFonts w:asciiTheme="minorHAnsi" w:hAnsiTheme="minorHAnsi" w:cstheme="minorHAnsi"/>
          <w:b/>
          <w:sz w:val="22"/>
          <w:szCs w:val="22"/>
        </w:rPr>
        <w:t xml:space="preserve">Kids –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539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74E11">
        <w:rPr>
          <w:rFonts w:asciiTheme="minorHAnsi" w:hAnsiTheme="minorHAnsi" w:cstheme="minorHAnsi"/>
          <w:b/>
          <w:sz w:val="22"/>
          <w:szCs w:val="22"/>
        </w:rPr>
        <w:t xml:space="preserve">45 minute - </w:t>
      </w:r>
      <w:r w:rsidR="00892099">
        <w:rPr>
          <w:rFonts w:asciiTheme="minorHAnsi" w:hAnsiTheme="minorHAnsi" w:cstheme="minorHAnsi"/>
          <w:b/>
          <w:sz w:val="22"/>
          <w:szCs w:val="22"/>
        </w:rPr>
        <w:t>In Person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336E5F">
        <w:rPr>
          <w:rFonts w:asciiTheme="minorHAnsi" w:hAnsiTheme="minorHAnsi" w:cstheme="minorHAnsi"/>
          <w:sz w:val="22"/>
          <w:szCs w:val="22"/>
        </w:rPr>
        <w:t xml:space="preserve"> </w:t>
      </w:r>
      <w:r w:rsidR="000E76A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F4C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1366" w:rsidRPr="00B03B81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BF6A96" w:rsidRPr="00B03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67F30" w:rsidRPr="00B03B81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DF7951" w:rsidRPr="00B03B8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21539B" w:rsidRPr="00B03B81"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F3AC1" w:rsidRPr="00B03B81">
        <w:rPr>
          <w:rFonts w:asciiTheme="minorHAnsi" w:hAnsiTheme="minorHAnsi" w:cstheme="minorHAnsi"/>
          <w:b/>
          <w:bCs/>
          <w:sz w:val="22"/>
          <w:szCs w:val="22"/>
        </w:rPr>
        <w:t>.00</w:t>
      </w:r>
      <w:r w:rsidR="00EE45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900B14" w14:textId="39D977F2" w:rsidR="003341DA" w:rsidRDefault="00892099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336E5F">
        <w:rPr>
          <w:rFonts w:asciiTheme="minorHAnsi" w:hAnsiTheme="minorHAnsi" w:cstheme="minorHAnsi"/>
          <w:b/>
          <w:sz w:val="22"/>
          <w:szCs w:val="22"/>
        </w:rPr>
        <w:t>Guitar for Grownups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336E5F">
        <w:rPr>
          <w:rFonts w:asciiTheme="minorHAnsi" w:hAnsiTheme="minorHAnsi" w:cstheme="minorHAnsi"/>
          <w:b/>
          <w:sz w:val="22"/>
          <w:szCs w:val="22"/>
        </w:rPr>
        <w:t>–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05775">
        <w:rPr>
          <w:rFonts w:asciiTheme="minorHAnsi" w:hAnsiTheme="minorHAnsi" w:cstheme="minorHAnsi"/>
          <w:b/>
          <w:sz w:val="22"/>
          <w:szCs w:val="22"/>
        </w:rPr>
        <w:t>8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Weeks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                      </w:t>
      </w:r>
      <w:r w:rsidR="00005775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B7684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    </w:t>
      </w:r>
      <w:r w:rsidRPr="00336E5F">
        <w:rPr>
          <w:rFonts w:asciiTheme="minorHAnsi" w:hAnsiTheme="minorHAnsi" w:cstheme="minorHAnsi"/>
          <w:b/>
          <w:sz w:val="22"/>
          <w:szCs w:val="22"/>
        </w:rPr>
        <w:t>60 min classes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  -</w:t>
      </w:r>
      <w:r w:rsidR="0092326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31D1B">
        <w:rPr>
          <w:rFonts w:asciiTheme="minorHAnsi" w:hAnsiTheme="minorHAnsi" w:cstheme="minorHAnsi"/>
          <w:b/>
          <w:sz w:val="22"/>
          <w:szCs w:val="22"/>
        </w:rPr>
        <w:t xml:space="preserve">In Person  </w:t>
      </w:r>
      <w:r w:rsidR="00C6039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06657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03B81">
        <w:rPr>
          <w:rFonts w:asciiTheme="minorHAnsi" w:hAnsiTheme="minorHAnsi" w:cstheme="minorHAnsi"/>
          <w:b/>
          <w:bCs/>
          <w:sz w:val="22"/>
          <w:szCs w:val="22"/>
        </w:rPr>
        <w:t>$</w:t>
      </w:r>
      <w:r w:rsidR="004F3AC1" w:rsidRPr="00B03B8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F7951" w:rsidRPr="00B03B81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21539B" w:rsidRPr="00B03B81">
        <w:rPr>
          <w:rFonts w:asciiTheme="minorHAnsi" w:hAnsiTheme="minorHAnsi" w:cstheme="minorHAnsi"/>
          <w:b/>
          <w:bCs/>
          <w:sz w:val="22"/>
          <w:szCs w:val="22"/>
        </w:rPr>
        <w:t>92</w:t>
      </w:r>
      <w:r w:rsidR="004F3AC1" w:rsidRPr="00B03B81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14:paraId="0705ED8A" w14:textId="0D7E7510" w:rsidR="00EE459D" w:rsidRDefault="00EE459D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475DA3E1" w14:textId="77777777" w:rsidR="00657570" w:rsidRDefault="00657570" w:rsidP="000218E0">
      <w:pPr>
        <w:pStyle w:val="bodytext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</w:p>
    <w:p w14:paraId="0976707F" w14:textId="77777777" w:rsidR="00B07F09" w:rsidRPr="00B07F09" w:rsidRDefault="000218E0" w:rsidP="00B07F09">
      <w:pPr>
        <w:pStyle w:val="bodytext"/>
        <w:spacing w:before="0" w:beforeAutospacing="0" w:after="0" w:afterAutospacing="0"/>
        <w:ind w:left="720" w:firstLine="720"/>
        <w:jc w:val="both"/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>Registration questions – Janis Janes</w:t>
      </w:r>
      <w:r w:rsidR="00B07F09" w:rsidRPr="00B07F09">
        <w:rPr>
          <w:rStyle w:val="Strong"/>
          <w:rFonts w:asciiTheme="minorHAnsi" w:hAnsiTheme="minorHAnsi" w:cstheme="minorHAnsi"/>
          <w:i/>
          <w:sz w:val="22"/>
          <w:szCs w:val="22"/>
        </w:rPr>
        <w:t xml:space="preserve"> - </w:t>
      </w:r>
      <w:r w:rsidRPr="00B07F09">
        <w:rPr>
          <w:rFonts w:asciiTheme="minorHAnsi" w:hAnsiTheme="minorHAnsi" w:cstheme="minorHAnsi"/>
          <w:i/>
          <w:sz w:val="22"/>
          <w:szCs w:val="22"/>
        </w:rPr>
        <w:t xml:space="preserve"> </w:t>
      </w:r>
      <w:hyperlink r:id="rId7" w:history="1">
        <w:r w:rsidR="005357F8" w:rsidRPr="00B07F09">
          <w:rPr>
            <w:rStyle w:val="Hyperlink"/>
            <w:rFonts w:asciiTheme="minorHAnsi" w:hAnsiTheme="minorHAnsi" w:cstheme="minorHAnsi"/>
            <w:i/>
            <w:color w:val="auto"/>
            <w:sz w:val="22"/>
            <w:szCs w:val="22"/>
          </w:rPr>
          <w:t>j.janes@tcu.edu</w:t>
        </w:r>
      </w:hyperlink>
      <w:r w:rsidR="00923269" w:rsidRPr="00B07F09">
        <w:rPr>
          <w:rStyle w:val="Hyperlink"/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14:paraId="1FC675CE" w14:textId="77777777" w:rsidR="005357F8" w:rsidRPr="00923269" w:rsidRDefault="00923269" w:rsidP="00B07F09">
      <w:pPr>
        <w:pStyle w:val="bodytext"/>
        <w:spacing w:before="0" w:beforeAutospacing="0" w:after="0" w:afterAutospacing="0"/>
        <w:ind w:left="720" w:firstLine="720"/>
        <w:jc w:val="both"/>
        <w:rPr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>
        <w:rPr>
          <w:rStyle w:val="Hyperlink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                </w:t>
      </w:r>
    </w:p>
    <w:p w14:paraId="1BA2261F" w14:textId="302B0050" w:rsidR="00B07F0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Technical difficulties</w:t>
      </w:r>
      <w:r w:rsid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while registering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or to correct </w:t>
      </w:r>
      <w:r w:rsidR="00107326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an</w:t>
      </w:r>
      <w:r w:rsidR="000E76AB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 error</w:t>
      </w:r>
      <w:r w:rsidR="0021539B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, call</w:t>
      </w:r>
    </w:p>
    <w:p w14:paraId="369D3546" w14:textId="5DFBE4A9" w:rsidR="007B78BC" w:rsidRPr="00923269" w:rsidRDefault="00B07F09" w:rsidP="00B07F09">
      <w:pPr>
        <w:pStyle w:val="bodytext"/>
        <w:spacing w:before="0" w:beforeAutospacing="0" w:after="0" w:afterAutospacing="0"/>
        <w:ind w:firstLine="720"/>
        <w:jc w:val="both"/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</w:pPr>
      <w:r w:rsidRPr="00B07F09">
        <w:rPr>
          <w:rStyle w:val="Strong"/>
          <w:rFonts w:asciiTheme="minorHAnsi" w:hAnsiTheme="minorHAnsi" w:cstheme="minorHAnsi"/>
          <w:i/>
          <w:sz w:val="22"/>
          <w:szCs w:val="22"/>
        </w:rPr>
        <w:tab/>
      </w:r>
      <w:r w:rsidR="003A1AFA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 xml:space="preserve">TCU </w:t>
      </w:r>
      <w:r w:rsidR="000218E0" w:rsidRPr="00923269">
        <w:rPr>
          <w:rStyle w:val="Strong"/>
          <w:rFonts w:asciiTheme="minorHAnsi" w:hAnsiTheme="minorHAnsi" w:cstheme="minorHAnsi"/>
          <w:i/>
          <w:sz w:val="22"/>
          <w:szCs w:val="22"/>
          <w:u w:val="single"/>
        </w:rPr>
        <w:t>Extended Education Office 817.257.7132</w:t>
      </w:r>
      <w:r w:rsidR="000218E0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 xml:space="preserve"> (M-F, 9am-</w:t>
      </w:r>
      <w:r w:rsidR="0021539B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4:30</w:t>
      </w:r>
      <w:r w:rsidR="00DF7A98" w:rsidRPr="00923269">
        <w:rPr>
          <w:rStyle w:val="Strong"/>
          <w:rFonts w:asciiTheme="minorHAnsi" w:hAnsiTheme="minorHAnsi" w:cstheme="minorHAnsi"/>
          <w:i/>
          <w:color w:val="auto"/>
          <w:sz w:val="22"/>
          <w:szCs w:val="22"/>
          <w:u w:val="single"/>
        </w:rPr>
        <w:t>pm)</w:t>
      </w:r>
    </w:p>
    <w:sectPr w:rsidR="007B78BC" w:rsidRPr="00923269" w:rsidSect="005A1431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2A86"/>
    <w:multiLevelType w:val="hybridMultilevel"/>
    <w:tmpl w:val="7E6A3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6B02"/>
    <w:multiLevelType w:val="hybridMultilevel"/>
    <w:tmpl w:val="F92EF5CE"/>
    <w:lvl w:ilvl="0" w:tplc="D0049EEA">
      <w:start w:val="40"/>
      <w:numFmt w:val="decimal"/>
      <w:lvlText w:val="%1"/>
      <w:lvlJc w:val="left"/>
      <w:pPr>
        <w:ind w:left="4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0" w:hanging="360"/>
      </w:pPr>
    </w:lvl>
    <w:lvl w:ilvl="2" w:tplc="0409001B" w:tentative="1">
      <w:start w:val="1"/>
      <w:numFmt w:val="lowerRoman"/>
      <w:lvlText w:val="%3."/>
      <w:lvlJc w:val="right"/>
      <w:pPr>
        <w:ind w:left="5850" w:hanging="180"/>
      </w:pPr>
    </w:lvl>
    <w:lvl w:ilvl="3" w:tplc="0409000F" w:tentative="1">
      <w:start w:val="1"/>
      <w:numFmt w:val="decimal"/>
      <w:lvlText w:val="%4."/>
      <w:lvlJc w:val="left"/>
      <w:pPr>
        <w:ind w:left="6570" w:hanging="360"/>
      </w:pPr>
    </w:lvl>
    <w:lvl w:ilvl="4" w:tplc="04090019" w:tentative="1">
      <w:start w:val="1"/>
      <w:numFmt w:val="lowerLetter"/>
      <w:lvlText w:val="%5."/>
      <w:lvlJc w:val="left"/>
      <w:pPr>
        <w:ind w:left="7290" w:hanging="360"/>
      </w:pPr>
    </w:lvl>
    <w:lvl w:ilvl="5" w:tplc="0409001B" w:tentative="1">
      <w:start w:val="1"/>
      <w:numFmt w:val="lowerRoman"/>
      <w:lvlText w:val="%6."/>
      <w:lvlJc w:val="right"/>
      <w:pPr>
        <w:ind w:left="8010" w:hanging="180"/>
      </w:pPr>
    </w:lvl>
    <w:lvl w:ilvl="6" w:tplc="0409000F" w:tentative="1">
      <w:start w:val="1"/>
      <w:numFmt w:val="decimal"/>
      <w:lvlText w:val="%7."/>
      <w:lvlJc w:val="left"/>
      <w:pPr>
        <w:ind w:left="8730" w:hanging="360"/>
      </w:pPr>
    </w:lvl>
    <w:lvl w:ilvl="7" w:tplc="04090019" w:tentative="1">
      <w:start w:val="1"/>
      <w:numFmt w:val="lowerLetter"/>
      <w:lvlText w:val="%8."/>
      <w:lvlJc w:val="left"/>
      <w:pPr>
        <w:ind w:left="9450" w:hanging="360"/>
      </w:pPr>
    </w:lvl>
    <w:lvl w:ilvl="8" w:tplc="0409001B" w:tentative="1">
      <w:start w:val="1"/>
      <w:numFmt w:val="lowerRoman"/>
      <w:lvlText w:val="%9."/>
      <w:lvlJc w:val="right"/>
      <w:pPr>
        <w:ind w:left="10170" w:hanging="180"/>
      </w:pPr>
    </w:lvl>
  </w:abstractNum>
  <w:abstractNum w:abstractNumId="2" w15:restartNumberingAfterBreak="0">
    <w:nsid w:val="381E0D4C"/>
    <w:multiLevelType w:val="hybridMultilevel"/>
    <w:tmpl w:val="BBC40552"/>
    <w:lvl w:ilvl="0" w:tplc="4FD29DD6">
      <w:start w:val="40"/>
      <w:numFmt w:val="decimal"/>
      <w:lvlText w:val="%1"/>
      <w:lvlJc w:val="left"/>
      <w:pPr>
        <w:ind w:left="47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3" w15:restartNumberingAfterBreak="0">
    <w:nsid w:val="5C8F2F65"/>
    <w:multiLevelType w:val="hybridMultilevel"/>
    <w:tmpl w:val="4A924896"/>
    <w:lvl w:ilvl="0" w:tplc="0BB68906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4" w15:restartNumberingAfterBreak="0">
    <w:nsid w:val="79366B31"/>
    <w:multiLevelType w:val="hybridMultilevel"/>
    <w:tmpl w:val="FD28832E"/>
    <w:lvl w:ilvl="0" w:tplc="443AF07A">
      <w:start w:val="45"/>
      <w:numFmt w:val="bullet"/>
      <w:lvlText w:val="-"/>
      <w:lvlJc w:val="left"/>
      <w:pPr>
        <w:ind w:left="441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8E0"/>
    <w:rsid w:val="00005775"/>
    <w:rsid w:val="000218E0"/>
    <w:rsid w:val="00066579"/>
    <w:rsid w:val="00070120"/>
    <w:rsid w:val="0008285B"/>
    <w:rsid w:val="000C132D"/>
    <w:rsid w:val="000C4B1B"/>
    <w:rsid w:val="000D08C8"/>
    <w:rsid w:val="000D0D77"/>
    <w:rsid w:val="000D53DF"/>
    <w:rsid w:val="000D7420"/>
    <w:rsid w:val="000D78C4"/>
    <w:rsid w:val="000E76AB"/>
    <w:rsid w:val="001031CC"/>
    <w:rsid w:val="00106388"/>
    <w:rsid w:val="00107326"/>
    <w:rsid w:val="00123266"/>
    <w:rsid w:val="00130DD7"/>
    <w:rsid w:val="00131366"/>
    <w:rsid w:val="001343A8"/>
    <w:rsid w:val="00166524"/>
    <w:rsid w:val="0018370C"/>
    <w:rsid w:val="001A518C"/>
    <w:rsid w:val="001A699D"/>
    <w:rsid w:val="001B4645"/>
    <w:rsid w:val="001E53C2"/>
    <w:rsid w:val="0021539B"/>
    <w:rsid w:val="00216695"/>
    <w:rsid w:val="00217C15"/>
    <w:rsid w:val="00267F30"/>
    <w:rsid w:val="00272A75"/>
    <w:rsid w:val="00285A7D"/>
    <w:rsid w:val="002A200F"/>
    <w:rsid w:val="002B7684"/>
    <w:rsid w:val="002C2F93"/>
    <w:rsid w:val="002C3250"/>
    <w:rsid w:val="002E6596"/>
    <w:rsid w:val="00316602"/>
    <w:rsid w:val="003243EE"/>
    <w:rsid w:val="003340E8"/>
    <w:rsid w:val="003341DA"/>
    <w:rsid w:val="0033610B"/>
    <w:rsid w:val="00336E5F"/>
    <w:rsid w:val="003601C7"/>
    <w:rsid w:val="00364714"/>
    <w:rsid w:val="00364D20"/>
    <w:rsid w:val="00372CFC"/>
    <w:rsid w:val="0037774B"/>
    <w:rsid w:val="00381FB3"/>
    <w:rsid w:val="00385199"/>
    <w:rsid w:val="00393EE3"/>
    <w:rsid w:val="003A1AFA"/>
    <w:rsid w:val="003B1237"/>
    <w:rsid w:val="003D26F0"/>
    <w:rsid w:val="003E1BD4"/>
    <w:rsid w:val="00404F29"/>
    <w:rsid w:val="00423E18"/>
    <w:rsid w:val="00437DDC"/>
    <w:rsid w:val="00477B38"/>
    <w:rsid w:val="004A6C29"/>
    <w:rsid w:val="004B4C9D"/>
    <w:rsid w:val="004B79DF"/>
    <w:rsid w:val="004C7851"/>
    <w:rsid w:val="004D479F"/>
    <w:rsid w:val="004E29D6"/>
    <w:rsid w:val="004F1940"/>
    <w:rsid w:val="004F3AC1"/>
    <w:rsid w:val="004F5F9F"/>
    <w:rsid w:val="005164A6"/>
    <w:rsid w:val="00531D1B"/>
    <w:rsid w:val="005357F8"/>
    <w:rsid w:val="00550F63"/>
    <w:rsid w:val="00553F23"/>
    <w:rsid w:val="00570D79"/>
    <w:rsid w:val="0057760A"/>
    <w:rsid w:val="005A1431"/>
    <w:rsid w:val="005E537B"/>
    <w:rsid w:val="005F4BB9"/>
    <w:rsid w:val="006048FF"/>
    <w:rsid w:val="006110EB"/>
    <w:rsid w:val="00634416"/>
    <w:rsid w:val="00654529"/>
    <w:rsid w:val="00657570"/>
    <w:rsid w:val="00667C80"/>
    <w:rsid w:val="00691C21"/>
    <w:rsid w:val="006D4E7B"/>
    <w:rsid w:val="006E43CD"/>
    <w:rsid w:val="006F3846"/>
    <w:rsid w:val="006F78D4"/>
    <w:rsid w:val="00714EDB"/>
    <w:rsid w:val="007160B1"/>
    <w:rsid w:val="0074180F"/>
    <w:rsid w:val="007521B4"/>
    <w:rsid w:val="007559EE"/>
    <w:rsid w:val="00763916"/>
    <w:rsid w:val="007773EE"/>
    <w:rsid w:val="00777687"/>
    <w:rsid w:val="00786F1A"/>
    <w:rsid w:val="00794512"/>
    <w:rsid w:val="007A459E"/>
    <w:rsid w:val="007A5D15"/>
    <w:rsid w:val="007B78BC"/>
    <w:rsid w:val="008346F8"/>
    <w:rsid w:val="00850375"/>
    <w:rsid w:val="00854C82"/>
    <w:rsid w:val="00880C10"/>
    <w:rsid w:val="008815DD"/>
    <w:rsid w:val="00892099"/>
    <w:rsid w:val="008A1BB7"/>
    <w:rsid w:val="008B403C"/>
    <w:rsid w:val="009072E2"/>
    <w:rsid w:val="00914A03"/>
    <w:rsid w:val="00923269"/>
    <w:rsid w:val="009259EE"/>
    <w:rsid w:val="00952A6F"/>
    <w:rsid w:val="00955B5C"/>
    <w:rsid w:val="00962FCD"/>
    <w:rsid w:val="00964095"/>
    <w:rsid w:val="00973C6A"/>
    <w:rsid w:val="009874FD"/>
    <w:rsid w:val="00991BD8"/>
    <w:rsid w:val="009E758D"/>
    <w:rsid w:val="00A052AC"/>
    <w:rsid w:val="00A065FC"/>
    <w:rsid w:val="00A11F4C"/>
    <w:rsid w:val="00A14A46"/>
    <w:rsid w:val="00A2266B"/>
    <w:rsid w:val="00A6336B"/>
    <w:rsid w:val="00A66BF1"/>
    <w:rsid w:val="00AA01CD"/>
    <w:rsid w:val="00AA4A86"/>
    <w:rsid w:val="00AA7476"/>
    <w:rsid w:val="00AB7DE8"/>
    <w:rsid w:val="00AC4B66"/>
    <w:rsid w:val="00AF421D"/>
    <w:rsid w:val="00AF4CAF"/>
    <w:rsid w:val="00B03B81"/>
    <w:rsid w:val="00B07F09"/>
    <w:rsid w:val="00B159D7"/>
    <w:rsid w:val="00B33106"/>
    <w:rsid w:val="00B4154C"/>
    <w:rsid w:val="00B44011"/>
    <w:rsid w:val="00B44C46"/>
    <w:rsid w:val="00B5309E"/>
    <w:rsid w:val="00B56B0A"/>
    <w:rsid w:val="00B72ABF"/>
    <w:rsid w:val="00B769DA"/>
    <w:rsid w:val="00BD4517"/>
    <w:rsid w:val="00BE4334"/>
    <w:rsid w:val="00BE5028"/>
    <w:rsid w:val="00BE5929"/>
    <w:rsid w:val="00BF18A2"/>
    <w:rsid w:val="00BF6A96"/>
    <w:rsid w:val="00C02D41"/>
    <w:rsid w:val="00C362D8"/>
    <w:rsid w:val="00C40192"/>
    <w:rsid w:val="00C60399"/>
    <w:rsid w:val="00C60F5B"/>
    <w:rsid w:val="00C6605F"/>
    <w:rsid w:val="00C74E11"/>
    <w:rsid w:val="00CA7F39"/>
    <w:rsid w:val="00CC6103"/>
    <w:rsid w:val="00CD5485"/>
    <w:rsid w:val="00CF3BD7"/>
    <w:rsid w:val="00D5181C"/>
    <w:rsid w:val="00D7311E"/>
    <w:rsid w:val="00D73FA6"/>
    <w:rsid w:val="00DA24CC"/>
    <w:rsid w:val="00DE228A"/>
    <w:rsid w:val="00DF0E8C"/>
    <w:rsid w:val="00DF4C9E"/>
    <w:rsid w:val="00DF7951"/>
    <w:rsid w:val="00DF7A98"/>
    <w:rsid w:val="00E06930"/>
    <w:rsid w:val="00E27EE0"/>
    <w:rsid w:val="00E451C5"/>
    <w:rsid w:val="00E6226F"/>
    <w:rsid w:val="00E7575C"/>
    <w:rsid w:val="00ED16D0"/>
    <w:rsid w:val="00ED7359"/>
    <w:rsid w:val="00EE13D8"/>
    <w:rsid w:val="00EE459D"/>
    <w:rsid w:val="00EF0F73"/>
    <w:rsid w:val="00F114B0"/>
    <w:rsid w:val="00F562F5"/>
    <w:rsid w:val="00F9050D"/>
    <w:rsid w:val="00F94330"/>
    <w:rsid w:val="00FA28FA"/>
    <w:rsid w:val="00FC7821"/>
    <w:rsid w:val="00FF0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0BF0E"/>
  <w15:docId w15:val="{A6340D4B-7CE7-4330-85F7-84AA076A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4C46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0218E0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FF"/>
      <w:sz w:val="18"/>
      <w:szCs w:val="18"/>
      <w:u w:val="none"/>
      <w:effect w:val="none"/>
    </w:rPr>
  </w:style>
  <w:style w:type="paragraph" w:customStyle="1" w:styleId="bodytext">
    <w:name w:val="bodytext"/>
    <w:basedOn w:val="Normal"/>
    <w:rsid w:val="000218E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ectionbold">
    <w:name w:val="sectionbold"/>
    <w:basedOn w:val="Normal"/>
    <w:rsid w:val="000218E0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character" w:styleId="Strong">
    <w:name w:val="Strong"/>
    <w:basedOn w:val="DefaultParagraphFont"/>
    <w:qFormat/>
    <w:rsid w:val="000218E0"/>
    <w:rPr>
      <w:b/>
      <w:bCs/>
    </w:rPr>
  </w:style>
  <w:style w:type="character" w:styleId="Emphasis">
    <w:name w:val="Emphasis"/>
    <w:basedOn w:val="DefaultParagraphFont"/>
    <w:qFormat/>
    <w:rsid w:val="000218E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3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D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341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.janes@tc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usicprep.tcu.edu" TargetMode="External"/><Relationship Id="rId5" Type="http://schemas.openxmlformats.org/officeDocument/2006/relationships/hyperlink" Target="http://www.lifelong.tc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Janes, Janis</dc:creator>
  <cp:lastModifiedBy>Janes, Janis</cp:lastModifiedBy>
  <cp:revision>2</cp:revision>
  <cp:lastPrinted>2023-04-16T23:07:00Z</cp:lastPrinted>
  <dcterms:created xsi:type="dcterms:W3CDTF">2024-04-16T19:23:00Z</dcterms:created>
  <dcterms:modified xsi:type="dcterms:W3CDTF">2024-04-16T19:23:00Z</dcterms:modified>
</cp:coreProperties>
</file>